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3AFA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西南财经大学学生家庭情况调查表</w:t>
      </w:r>
    </w:p>
    <w:p w14:paraId="66159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2025年修订</w:t>
      </w:r>
      <w:r>
        <w:rPr>
          <w:rFonts w:hint="eastAsia"/>
          <w:lang w:eastAsia="zh-CN"/>
        </w:rPr>
        <w:t>）</w:t>
      </w:r>
    </w:p>
    <w:tbl>
      <w:tblPr>
        <w:tblStyle w:val="2"/>
        <w:tblpPr w:leftFromText="180" w:rightFromText="180" w:vertAnchor="page" w:horzAnchor="margin" w:tblpXSpec="center" w:tblpY="2311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62"/>
        <w:gridCol w:w="1138"/>
        <w:gridCol w:w="827"/>
        <w:gridCol w:w="1275"/>
        <w:gridCol w:w="709"/>
        <w:gridCol w:w="427"/>
        <w:gridCol w:w="991"/>
        <w:gridCol w:w="285"/>
        <w:gridCol w:w="577"/>
        <w:gridCol w:w="272"/>
        <w:gridCol w:w="427"/>
        <w:gridCol w:w="707"/>
        <w:gridCol w:w="1125"/>
      </w:tblGrid>
      <w:tr w14:paraId="5614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6" w:type="dxa"/>
            <w:vMerge w:val="restart"/>
            <w:noWrap w:val="0"/>
            <w:vAlign w:val="center"/>
          </w:tcPr>
          <w:p w14:paraId="6B214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22297D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  <w:p w14:paraId="6EABF5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67516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162" w:type="dxa"/>
            <w:noWrap w:val="0"/>
            <w:vAlign w:val="center"/>
          </w:tcPr>
          <w:p w14:paraId="77FC9B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138" w:type="dxa"/>
            <w:noWrap w:val="0"/>
            <w:vAlign w:val="center"/>
          </w:tcPr>
          <w:p w14:paraId="748C0001">
            <w:pPr>
              <w:jc w:val="center"/>
              <w:rPr>
                <w:rFonts w:hint="eastAsi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155645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42A2A80F"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F00CE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853" w:type="dxa"/>
            <w:gridSpan w:val="3"/>
            <w:noWrap w:val="0"/>
            <w:vAlign w:val="center"/>
          </w:tcPr>
          <w:p w14:paraId="5B8A0F70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noWrap w:val="0"/>
            <w:vAlign w:val="center"/>
          </w:tcPr>
          <w:p w14:paraId="66CCDF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A9C1D8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□研究生</w:t>
            </w:r>
          </w:p>
        </w:tc>
      </w:tr>
      <w:tr w14:paraId="2E6E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6" w:type="dxa"/>
            <w:vMerge w:val="continue"/>
            <w:noWrap w:val="0"/>
            <w:vAlign w:val="center"/>
          </w:tcPr>
          <w:p w14:paraId="3A33EB8C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971A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 w14:paraId="764EF3AB">
            <w:pPr>
              <w:jc w:val="center"/>
              <w:rPr>
                <w:rFonts w:hint="eastAsi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2D29B4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 w14:paraId="340200E8"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4A6E6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53" w:type="dxa"/>
            <w:gridSpan w:val="3"/>
            <w:noWrap w:val="0"/>
            <w:vAlign w:val="center"/>
          </w:tcPr>
          <w:p w14:paraId="6A73D40F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noWrap w:val="0"/>
            <w:vAlign w:val="center"/>
          </w:tcPr>
          <w:p w14:paraId="0C55B1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70267F9">
            <w:pPr>
              <w:jc w:val="center"/>
              <w:rPr>
                <w:rFonts w:hint="eastAsia"/>
              </w:rPr>
            </w:pPr>
          </w:p>
        </w:tc>
      </w:tr>
      <w:tr w14:paraId="4848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6" w:type="dxa"/>
            <w:vMerge w:val="continue"/>
            <w:noWrap w:val="0"/>
            <w:vAlign w:val="center"/>
          </w:tcPr>
          <w:p w14:paraId="6FC6F043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7A069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6BEC1CBE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56FA6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2F02A9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369F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3108" w:type="dxa"/>
            <w:gridSpan w:val="5"/>
            <w:noWrap w:val="0"/>
            <w:vAlign w:val="center"/>
          </w:tcPr>
          <w:p w14:paraId="105C51C3">
            <w:pPr>
              <w:rPr>
                <w:rFonts w:hint="eastAsia"/>
              </w:rPr>
            </w:pPr>
            <w:r>
              <w:rPr>
                <w:rFonts w:hint="eastAsia"/>
              </w:rPr>
              <w:t>□城镇     □农村</w:t>
            </w:r>
          </w:p>
        </w:tc>
      </w:tr>
      <w:tr w14:paraId="5FEC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6" w:type="dxa"/>
            <w:vMerge w:val="continue"/>
            <w:noWrap w:val="0"/>
            <w:vAlign w:val="center"/>
          </w:tcPr>
          <w:p w14:paraId="76828A3D">
            <w:pPr>
              <w:jc w:val="center"/>
              <w:rPr>
                <w:rFonts w:hint="eastAsia"/>
              </w:rPr>
            </w:pPr>
          </w:p>
        </w:tc>
        <w:tc>
          <w:tcPr>
            <w:tcW w:w="9922" w:type="dxa"/>
            <w:gridSpan w:val="13"/>
            <w:noWrap w:val="0"/>
            <w:vAlign w:val="center"/>
          </w:tcPr>
          <w:p w14:paraId="39BA9C7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补充情况：</w:t>
            </w:r>
            <w:r>
              <w:rPr>
                <w:rFonts w:hint="eastAsia"/>
                <w:b/>
                <w:bCs/>
                <w:sz w:val="18"/>
                <w:szCs w:val="18"/>
              </w:rPr>
              <w:t>脱贫家庭学生：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是 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脱贫不稳定家庭学生：</w:t>
            </w:r>
            <w:r>
              <w:rPr>
                <w:rFonts w:hint="eastAsia"/>
                <w:sz w:val="18"/>
                <w:szCs w:val="18"/>
              </w:rPr>
              <w:t>□是 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边缘易致贫家庭学生：</w:t>
            </w:r>
            <w:r>
              <w:rPr>
                <w:rFonts w:hint="eastAsia"/>
                <w:sz w:val="18"/>
                <w:szCs w:val="18"/>
              </w:rPr>
              <w:t>□是 □否；</w:t>
            </w:r>
          </w:p>
          <w:p w14:paraId="6183FBB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突发严重困难家庭学生：</w:t>
            </w:r>
            <w:r>
              <w:rPr>
                <w:rFonts w:hint="eastAsia"/>
                <w:sz w:val="18"/>
                <w:szCs w:val="18"/>
              </w:rPr>
              <w:t>□是 □否；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低保家庭学生：</w:t>
            </w:r>
            <w:r>
              <w:rPr>
                <w:rFonts w:hint="eastAsia"/>
                <w:sz w:val="18"/>
                <w:szCs w:val="18"/>
              </w:rPr>
              <w:t>□是 □否；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低保边缘家庭学生：</w:t>
            </w:r>
            <w:r>
              <w:rPr>
                <w:rFonts w:hint="eastAsia"/>
                <w:sz w:val="18"/>
                <w:szCs w:val="18"/>
              </w:rPr>
              <w:t>是 □否；</w:t>
            </w:r>
          </w:p>
          <w:p w14:paraId="07E2B3A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特困救助供养学生：</w:t>
            </w:r>
            <w:r>
              <w:rPr>
                <w:rFonts w:hint="eastAsia"/>
                <w:sz w:val="18"/>
                <w:szCs w:val="18"/>
              </w:rPr>
              <w:t>□是 □否；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刚性支出困难家庭学生：</w:t>
            </w:r>
            <w:r>
              <w:rPr>
                <w:rFonts w:hint="eastAsia"/>
                <w:sz w:val="18"/>
                <w:szCs w:val="18"/>
              </w:rPr>
              <w:t>□是 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其他低收入家庭学生：</w:t>
            </w:r>
            <w:r>
              <w:rPr>
                <w:rFonts w:hint="eastAsia"/>
                <w:sz w:val="18"/>
                <w:szCs w:val="18"/>
              </w:rPr>
              <w:t>□是 □否；</w:t>
            </w:r>
          </w:p>
          <w:p w14:paraId="444C8A4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孤儿：</w:t>
            </w:r>
            <w:r>
              <w:rPr>
                <w:rFonts w:hint="eastAsia"/>
                <w:sz w:val="18"/>
                <w:szCs w:val="18"/>
              </w:rPr>
              <w:t>□是 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事实无人抚养儿童</w:t>
            </w:r>
            <w:r>
              <w:rPr>
                <w:rFonts w:hint="eastAsia"/>
                <w:sz w:val="18"/>
                <w:szCs w:val="18"/>
              </w:rPr>
              <w:t>：□是 □否；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残疾学生：</w:t>
            </w:r>
            <w:r>
              <w:rPr>
                <w:rFonts w:hint="eastAsia"/>
                <w:sz w:val="18"/>
                <w:szCs w:val="18"/>
              </w:rPr>
              <w:t>□是 □否；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残疾人子女：</w:t>
            </w:r>
            <w:r>
              <w:rPr>
                <w:rFonts w:hint="eastAsia"/>
                <w:sz w:val="18"/>
                <w:szCs w:val="18"/>
              </w:rPr>
              <w:t>□是□否；</w:t>
            </w:r>
            <w:r>
              <w:rPr>
                <w:rFonts w:hint="eastAsia"/>
                <w:b/>
                <w:bCs/>
                <w:sz w:val="18"/>
                <w:szCs w:val="18"/>
              </w:rPr>
              <w:t>烈士子女：</w:t>
            </w:r>
            <w:r>
              <w:rPr>
                <w:rFonts w:hint="eastAsia"/>
                <w:sz w:val="18"/>
                <w:szCs w:val="18"/>
              </w:rPr>
              <w:t>□是 □否</w:t>
            </w:r>
          </w:p>
        </w:tc>
      </w:tr>
      <w:tr w14:paraId="45EC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6" w:type="dxa"/>
            <w:vMerge w:val="restart"/>
            <w:noWrap w:val="0"/>
            <w:vAlign w:val="center"/>
          </w:tcPr>
          <w:p w14:paraId="736A113B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2308EA7D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757DC9ED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2E3030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2FCC4DE3">
            <w:pPr>
              <w:jc w:val="center"/>
              <w:rPr>
                <w:rFonts w:hint="eastAsia"/>
              </w:rPr>
            </w:pPr>
            <w:r>
              <w:t>家庭详细地址</w:t>
            </w:r>
          </w:p>
        </w:tc>
        <w:tc>
          <w:tcPr>
            <w:tcW w:w="3238" w:type="dxa"/>
            <w:gridSpan w:val="4"/>
            <w:noWrap w:val="0"/>
            <w:vAlign w:val="center"/>
          </w:tcPr>
          <w:p w14:paraId="66EE107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C3A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08" w:type="dxa"/>
            <w:gridSpan w:val="5"/>
            <w:noWrap w:val="0"/>
            <w:vAlign w:val="center"/>
          </w:tcPr>
          <w:p w14:paraId="771F0FAF">
            <w:pPr>
              <w:jc w:val="center"/>
              <w:rPr>
                <w:rFonts w:hint="eastAsia"/>
              </w:rPr>
            </w:pPr>
          </w:p>
        </w:tc>
      </w:tr>
      <w:tr w14:paraId="09AC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6" w:type="dxa"/>
            <w:vMerge w:val="continue"/>
            <w:noWrap w:val="0"/>
            <w:vAlign w:val="center"/>
          </w:tcPr>
          <w:p w14:paraId="51FB151D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EA27FC4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 w14:paraId="3C6526D6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827" w:type="dxa"/>
            <w:noWrap w:val="0"/>
            <w:vAlign w:val="center"/>
          </w:tcPr>
          <w:p w14:paraId="15F104B9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与学生关系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5525FAF9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工作（学习单位）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CEEC59F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职业/职务/职称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C7AB95E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D536320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年收入（元）</w:t>
            </w:r>
          </w:p>
        </w:tc>
        <w:tc>
          <w:tcPr>
            <w:tcW w:w="1125" w:type="dxa"/>
            <w:noWrap w:val="0"/>
            <w:vAlign w:val="center"/>
          </w:tcPr>
          <w:p w14:paraId="3088C852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</w:tr>
      <w:tr w14:paraId="6883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6" w:type="dxa"/>
            <w:vMerge w:val="continue"/>
            <w:noWrap w:val="0"/>
            <w:vAlign w:val="center"/>
          </w:tcPr>
          <w:p w14:paraId="52C03DA7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CF09A1B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608F389">
            <w:pPr>
              <w:jc w:val="center"/>
              <w:rPr>
                <w:rFonts w:hint="eastAsi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294AEDF6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9B4311E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DE6A83D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6B220E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79FB332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45B7378">
            <w:pPr>
              <w:jc w:val="center"/>
              <w:rPr>
                <w:rFonts w:hint="eastAsia"/>
              </w:rPr>
            </w:pPr>
          </w:p>
        </w:tc>
      </w:tr>
      <w:tr w14:paraId="465F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6" w:type="dxa"/>
            <w:vMerge w:val="continue"/>
            <w:noWrap w:val="0"/>
            <w:vAlign w:val="center"/>
          </w:tcPr>
          <w:p w14:paraId="2FD8C4B9">
            <w:pPr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5427A5C"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44A4F62">
            <w:pPr>
              <w:rPr>
                <w:rFonts w:hint="eastAsi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634C8962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F8F82AA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FC80F58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8BB5936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81453C3">
            <w:pPr>
              <w:rPr>
                <w:rFonts w:hint="eastAsi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0E07A48">
            <w:pPr>
              <w:rPr>
                <w:rFonts w:hint="eastAsia"/>
              </w:rPr>
            </w:pPr>
          </w:p>
        </w:tc>
      </w:tr>
      <w:tr w14:paraId="7D61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6" w:type="dxa"/>
            <w:vMerge w:val="continue"/>
            <w:noWrap w:val="0"/>
            <w:vAlign w:val="center"/>
          </w:tcPr>
          <w:p w14:paraId="645988BD">
            <w:pPr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3E42B1A"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44787E6">
            <w:pPr>
              <w:rPr>
                <w:rFonts w:hint="eastAsi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15C79B63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1C365D8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55204FB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17D845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9947374">
            <w:pPr>
              <w:rPr>
                <w:rFonts w:hint="eastAsi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9EB0B93">
            <w:pPr>
              <w:rPr>
                <w:rFonts w:hint="eastAsia"/>
              </w:rPr>
            </w:pPr>
          </w:p>
        </w:tc>
      </w:tr>
      <w:tr w14:paraId="3679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6" w:type="dxa"/>
            <w:vMerge w:val="continue"/>
            <w:noWrap w:val="0"/>
            <w:vAlign w:val="center"/>
          </w:tcPr>
          <w:p w14:paraId="09EF89F2">
            <w:pPr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A602EAE"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8A359D6">
            <w:pPr>
              <w:rPr>
                <w:rFonts w:hint="eastAsi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9565080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0D5372A3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1000568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19DAD75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2BCAC9F">
            <w:pPr>
              <w:rPr>
                <w:rFonts w:hint="eastAsi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51A502A">
            <w:pPr>
              <w:rPr>
                <w:rFonts w:hint="eastAsia"/>
              </w:rPr>
            </w:pPr>
          </w:p>
        </w:tc>
      </w:tr>
      <w:tr w14:paraId="36B6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6" w:type="dxa"/>
            <w:vMerge w:val="continue"/>
            <w:noWrap w:val="0"/>
            <w:vAlign w:val="center"/>
          </w:tcPr>
          <w:p w14:paraId="529D48DB">
            <w:pPr>
              <w:rPr>
                <w:rFonts w:hint="eastAsi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EF5A7C6"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AE3CF61">
            <w:pPr>
              <w:rPr>
                <w:rFonts w:hint="eastAsi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2D40ADF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C651AB4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304718D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5C795D9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2D19BB3">
            <w:pPr>
              <w:rPr>
                <w:rFonts w:hint="eastAsi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A9D17AF">
            <w:pPr>
              <w:rPr>
                <w:rFonts w:hint="eastAsia"/>
              </w:rPr>
            </w:pPr>
          </w:p>
        </w:tc>
      </w:tr>
      <w:tr w14:paraId="406F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76" w:type="dxa"/>
            <w:vMerge w:val="restart"/>
            <w:noWrap w:val="0"/>
            <w:vAlign w:val="center"/>
          </w:tcPr>
          <w:p w14:paraId="01331057">
            <w:pPr>
              <w:rPr>
                <w:rFonts w:hint="eastAsia"/>
              </w:rPr>
            </w:pPr>
            <w:r>
              <w:rPr>
                <w:rFonts w:hint="eastAsia"/>
              </w:rPr>
              <w:t>家庭经济情况有关信息</w:t>
            </w:r>
          </w:p>
        </w:tc>
        <w:tc>
          <w:tcPr>
            <w:tcW w:w="9922" w:type="dxa"/>
            <w:gridSpan w:val="13"/>
            <w:noWrap w:val="0"/>
            <w:vAlign w:val="center"/>
          </w:tcPr>
          <w:p w14:paraId="480C4990">
            <w:pPr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家庭（户籍）人口共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，家庭主要收入来源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>，上一年各种收入总计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元，各种支出总计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元。家庭负债原因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，负债总金额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元。</w:t>
            </w:r>
          </w:p>
        </w:tc>
      </w:tr>
      <w:tr w14:paraId="782E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6" w:type="dxa"/>
            <w:vMerge w:val="continue"/>
            <w:noWrap w:val="0"/>
            <w:vAlign w:val="center"/>
          </w:tcPr>
          <w:p w14:paraId="3E8CF5E6">
            <w:pPr>
              <w:rPr>
                <w:rFonts w:hint="eastAsia"/>
              </w:rPr>
            </w:pPr>
          </w:p>
        </w:tc>
        <w:tc>
          <w:tcPr>
            <w:tcW w:w="9922" w:type="dxa"/>
            <w:gridSpan w:val="13"/>
            <w:noWrap w:val="0"/>
            <w:vAlign w:val="center"/>
          </w:tcPr>
          <w:p w14:paraId="4907C1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家庭住房类型</w:t>
            </w:r>
            <w:r>
              <w:rPr>
                <w:rFonts w:hint="eastAsia"/>
                <w:sz w:val="18"/>
                <w:szCs w:val="18"/>
              </w:rPr>
              <w:t>：□</w:t>
            </w:r>
            <w:r>
              <w:rPr>
                <w:sz w:val="18"/>
                <w:szCs w:val="18"/>
              </w:rPr>
              <w:t>自建楼房</w:t>
            </w:r>
            <w:r>
              <w:rPr>
                <w:rFonts w:hint="eastAsia"/>
                <w:sz w:val="18"/>
                <w:szCs w:val="18"/>
              </w:rPr>
              <w:t xml:space="preserve">  □自建平房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□商品房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□经济适用房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□福利房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□借住亲友房屋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□租房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□其他</w:t>
            </w:r>
          </w:p>
          <w:p w14:paraId="03E905C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家庭住房面积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平方米</w:t>
            </w:r>
          </w:p>
        </w:tc>
      </w:tr>
      <w:tr w14:paraId="0AD3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6" w:type="dxa"/>
            <w:vMerge w:val="continue"/>
            <w:noWrap w:val="0"/>
            <w:vAlign w:val="center"/>
          </w:tcPr>
          <w:p w14:paraId="63473FA9">
            <w:pPr>
              <w:rPr>
                <w:rFonts w:hint="eastAsia"/>
              </w:rPr>
            </w:pPr>
          </w:p>
        </w:tc>
        <w:tc>
          <w:tcPr>
            <w:tcW w:w="9922" w:type="dxa"/>
            <w:gridSpan w:val="13"/>
            <w:noWrap w:val="0"/>
            <w:vAlign w:val="center"/>
          </w:tcPr>
          <w:p w14:paraId="03117F5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家庭电器及交通工具：□冰箱  □电视  □洗衣机  □电脑  □空调  □机动车（类型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价值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元）</w:t>
            </w:r>
          </w:p>
        </w:tc>
      </w:tr>
      <w:tr w14:paraId="699E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6" w:type="dxa"/>
            <w:vMerge w:val="continue"/>
            <w:noWrap w:val="0"/>
            <w:vAlign w:val="center"/>
          </w:tcPr>
          <w:p w14:paraId="03E828FB">
            <w:pPr>
              <w:rPr>
                <w:rFonts w:hint="eastAsia"/>
              </w:rPr>
            </w:pPr>
          </w:p>
        </w:tc>
        <w:tc>
          <w:tcPr>
            <w:tcW w:w="9922" w:type="dxa"/>
            <w:gridSpan w:val="13"/>
            <w:noWrap w:val="0"/>
            <w:vAlign w:val="center"/>
          </w:tcPr>
          <w:p w14:paraId="25741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赡养老人情况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赡养老人</w:t>
            </w:r>
            <w:r>
              <w:rPr>
                <w:rFonts w:hint="eastAsia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分别是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其中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人为本家庭独立赡养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人为多家庭共同赡养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5902F907">
            <w:pPr>
              <w:ind w:firstLine="1260" w:firstLineChars="7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父亲兄弟姐妹数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：母亲兄弟姐妹数：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人</w:t>
            </w:r>
          </w:p>
        </w:tc>
      </w:tr>
      <w:tr w14:paraId="1B06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6" w:type="dxa"/>
            <w:vMerge w:val="continue"/>
            <w:noWrap w:val="0"/>
            <w:vAlign w:val="center"/>
          </w:tcPr>
          <w:p w14:paraId="692FB6FA">
            <w:pPr>
              <w:rPr>
                <w:rFonts w:hint="eastAsia"/>
              </w:rPr>
            </w:pPr>
          </w:p>
        </w:tc>
        <w:tc>
          <w:tcPr>
            <w:tcW w:w="9922" w:type="dxa"/>
            <w:gridSpan w:val="13"/>
            <w:noWrap w:val="0"/>
            <w:vAlign w:val="center"/>
          </w:tcPr>
          <w:p w14:paraId="32DF79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学费来源</w:t>
            </w:r>
            <w:r>
              <w:rPr>
                <w:rFonts w:hint="eastAsia"/>
                <w:sz w:val="18"/>
                <w:szCs w:val="18"/>
              </w:rPr>
              <w:t>：□家庭收入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□亲友资助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□私人借款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□助学贷款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□其他</w:t>
            </w:r>
          </w:p>
          <w:p w14:paraId="41331621"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家庭提供生活费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元/月</w:t>
            </w:r>
          </w:p>
        </w:tc>
      </w:tr>
      <w:tr w14:paraId="799C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6" w:type="dxa"/>
            <w:vMerge w:val="continue"/>
            <w:noWrap w:val="0"/>
            <w:vAlign w:val="center"/>
          </w:tcPr>
          <w:p w14:paraId="01871EF8">
            <w:pPr>
              <w:rPr>
                <w:rFonts w:hint="eastAsia"/>
              </w:rPr>
            </w:pPr>
          </w:p>
        </w:tc>
        <w:tc>
          <w:tcPr>
            <w:tcW w:w="9922" w:type="dxa"/>
            <w:gridSpan w:val="13"/>
            <w:noWrap w:val="0"/>
            <w:vAlign w:val="top"/>
          </w:tcPr>
          <w:p w14:paraId="6DCFAD1E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家庭突发情况</w:t>
            </w:r>
            <w:r>
              <w:rPr>
                <w:rFonts w:hint="eastAsia"/>
                <w:sz w:val="18"/>
                <w:szCs w:val="18"/>
              </w:rPr>
              <w:t>：（如家庭遭遇重大自然灾害、家庭成员突发重病等，写明具体情况及损失）</w:t>
            </w:r>
          </w:p>
          <w:p w14:paraId="7CC68CEA">
            <w:pPr>
              <w:rPr>
                <w:sz w:val="18"/>
                <w:szCs w:val="18"/>
              </w:rPr>
            </w:pPr>
          </w:p>
        </w:tc>
      </w:tr>
      <w:tr w14:paraId="7133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598" w:type="dxa"/>
            <w:gridSpan w:val="14"/>
            <w:noWrap w:val="0"/>
            <w:vAlign w:val="center"/>
          </w:tcPr>
          <w:p w14:paraId="261BBB63">
            <w:pPr>
              <w:spacing w:line="400" w:lineRule="exact"/>
            </w:pPr>
            <w:r>
              <w:rPr>
                <w:rFonts w:hint="eastAsia"/>
              </w:rPr>
              <w:t>个人承诺：</w:t>
            </w:r>
          </w:p>
          <w:p w14:paraId="13156DFF">
            <w:pPr>
              <w:spacing w:line="400" w:lineRule="exact"/>
              <w:rPr>
                <w:rFonts w:hint="eastAsia"/>
              </w:rPr>
            </w:pPr>
            <w:r>
              <w:t>学生本人签名</w:t>
            </w:r>
            <w:r>
              <w:rPr>
                <w:rFonts w:hint="eastAsia"/>
              </w:rPr>
              <w:t>：                     监护人签名：                       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7C382C18">
      <w:pPr>
        <w:keepNext w:val="0"/>
        <w:keepLines w:val="0"/>
        <w:pageBreakBefore w:val="0"/>
        <w:widowControl w:val="0"/>
        <w:tabs>
          <w:tab w:val="left" w:pos="-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19" w:leftChars="-200" w:right="-733" w:rightChars="-349" w:hanging="401" w:hangingChars="190"/>
        <w:jc w:val="left"/>
        <w:textAlignment w:val="auto"/>
        <w:rPr>
          <w:rFonts w:hint="eastAsia"/>
          <w:b/>
          <w:sz w:val="21"/>
          <w:szCs w:val="22"/>
        </w:rPr>
      </w:pPr>
      <w:r>
        <w:rPr>
          <w:rFonts w:hint="eastAsia"/>
          <w:b/>
          <w:sz w:val="21"/>
          <w:szCs w:val="22"/>
        </w:rPr>
        <w:t>注：个人承诺处需本人手工填写</w:t>
      </w:r>
      <w:r>
        <w:rPr>
          <w:rFonts w:hint="eastAsia"/>
          <w:b/>
          <w:sz w:val="21"/>
          <w:szCs w:val="22"/>
          <w:u w:val="single"/>
        </w:rPr>
        <w:t>“</w:t>
      </w:r>
      <w:r>
        <w:rPr>
          <w:b/>
          <w:sz w:val="21"/>
          <w:szCs w:val="22"/>
          <w:u w:val="single"/>
        </w:rPr>
        <w:t>本人承诺以上所填写资料真实</w:t>
      </w:r>
      <w:r>
        <w:rPr>
          <w:rFonts w:hint="eastAsia"/>
          <w:b/>
          <w:sz w:val="21"/>
          <w:szCs w:val="22"/>
          <w:u w:val="single"/>
        </w:rPr>
        <w:t>，</w:t>
      </w:r>
      <w:r>
        <w:rPr>
          <w:b/>
          <w:sz w:val="21"/>
          <w:szCs w:val="22"/>
          <w:u w:val="single"/>
        </w:rPr>
        <w:t>如</w:t>
      </w:r>
      <w:bookmarkStart w:id="0" w:name="_GoBack"/>
      <w:bookmarkEnd w:id="0"/>
      <w:r>
        <w:rPr>
          <w:b/>
          <w:sz w:val="21"/>
          <w:szCs w:val="22"/>
          <w:u w:val="single"/>
        </w:rPr>
        <w:t>有虚假</w:t>
      </w:r>
      <w:r>
        <w:rPr>
          <w:rFonts w:hint="eastAsia"/>
          <w:b/>
          <w:sz w:val="21"/>
          <w:szCs w:val="22"/>
          <w:u w:val="single"/>
        </w:rPr>
        <w:t>，</w:t>
      </w:r>
      <w:r>
        <w:rPr>
          <w:b/>
          <w:sz w:val="21"/>
          <w:szCs w:val="22"/>
          <w:u w:val="single"/>
        </w:rPr>
        <w:t>愿承担相应责任</w:t>
      </w:r>
      <w:r>
        <w:rPr>
          <w:rFonts w:hint="eastAsia"/>
          <w:b/>
          <w:sz w:val="21"/>
          <w:szCs w:val="22"/>
          <w:u w:val="single"/>
        </w:rPr>
        <w:t>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765F5"/>
    <w:rsid w:val="06E80631"/>
    <w:rsid w:val="14A52C8C"/>
    <w:rsid w:val="152A0AB9"/>
    <w:rsid w:val="161C59D5"/>
    <w:rsid w:val="182D31F7"/>
    <w:rsid w:val="1D0972E1"/>
    <w:rsid w:val="1FC83BAC"/>
    <w:rsid w:val="20BA290F"/>
    <w:rsid w:val="31AA427E"/>
    <w:rsid w:val="34EA7655"/>
    <w:rsid w:val="3A48778D"/>
    <w:rsid w:val="3C3B554A"/>
    <w:rsid w:val="42360911"/>
    <w:rsid w:val="45307CD3"/>
    <w:rsid w:val="467D6CAF"/>
    <w:rsid w:val="49192DC4"/>
    <w:rsid w:val="4BC13B02"/>
    <w:rsid w:val="4CE0056C"/>
    <w:rsid w:val="519765F5"/>
    <w:rsid w:val="54D51708"/>
    <w:rsid w:val="5B610870"/>
    <w:rsid w:val="626F41D3"/>
    <w:rsid w:val="62993C7C"/>
    <w:rsid w:val="645E5D52"/>
    <w:rsid w:val="6527610C"/>
    <w:rsid w:val="6FA604DC"/>
    <w:rsid w:val="7BA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2025-07-04T06:03:00Z</dcterms:created>
  <dc:creator>叶容均</dc:creator>
  <cp:lastModifiedBy>叶容均</cp:lastModifiedBy>
  <dcterms:modified xsi:type="dcterms:W3CDTF">2025-07-04T06:12:34Z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B7DB28C7057E45DE8208C9A4E3903390_11</vt:lpwstr>
  </property>
  <property fmtid="{D5CDD505-2E9C-101B-9397-08002B2CF9AE}" pid="4" name="KSOTemplateDocerSaveRecord">
    <vt:lpwstr>eyJoZGlkIjoiNjA0NzEyZmI5MzRmNmU4ZmY1YmQ5ZDhiZWZlM2I2OTUiLCJ1c2VySWQiOiI2NDAyNTY2NDYifQ==</vt:lpwstr>
  </property>
</Properties>
</file>